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A1" w:rsidRDefault="00186CDD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</w:t>
      </w:r>
      <w:r>
        <w:rPr>
          <w:rFonts w:ascii="仿宋_GB2312" w:eastAsia="仿宋_GB2312" w:hAnsi="仿宋_GB2312" w:cs="仿宋_GB2312" w:hint="eastAsia"/>
          <w:sz w:val="28"/>
          <w:szCs w:val="36"/>
        </w:rPr>
        <w:t>1</w:t>
      </w:r>
    </w:p>
    <w:p w:rsidR="00EE0EA1" w:rsidRDefault="00EE0EA1"/>
    <w:p w:rsidR="00EE0EA1" w:rsidRDefault="00186CD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年汕尾市华侨管理区就业见习招募岗位信息表</w:t>
      </w:r>
    </w:p>
    <w:p w:rsidR="00EE0EA1" w:rsidRDefault="00EE0EA1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4"/>
        <w:tblW w:w="14973" w:type="dxa"/>
        <w:tblInd w:w="-423" w:type="dxa"/>
        <w:tblLayout w:type="fixed"/>
        <w:tblLook w:val="04A0"/>
      </w:tblPr>
      <w:tblGrid>
        <w:gridCol w:w="447"/>
        <w:gridCol w:w="1309"/>
        <w:gridCol w:w="1406"/>
        <w:gridCol w:w="739"/>
        <w:gridCol w:w="1319"/>
        <w:gridCol w:w="3558"/>
        <w:gridCol w:w="1890"/>
        <w:gridCol w:w="1350"/>
        <w:gridCol w:w="2955"/>
      </w:tblGrid>
      <w:tr w:rsidR="00EE0EA1">
        <w:trPr>
          <w:trHeight w:val="831"/>
        </w:trPr>
        <w:tc>
          <w:tcPr>
            <w:tcW w:w="447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1309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见习单位名称</w:t>
            </w:r>
          </w:p>
        </w:tc>
        <w:tc>
          <w:tcPr>
            <w:tcW w:w="1406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岗位名称</w:t>
            </w:r>
          </w:p>
        </w:tc>
        <w:tc>
          <w:tcPr>
            <w:tcW w:w="739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人数</w:t>
            </w:r>
          </w:p>
        </w:tc>
        <w:tc>
          <w:tcPr>
            <w:tcW w:w="1319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学历要求</w:t>
            </w:r>
          </w:p>
        </w:tc>
        <w:tc>
          <w:tcPr>
            <w:tcW w:w="3558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专业要求</w:t>
            </w:r>
          </w:p>
        </w:tc>
        <w:tc>
          <w:tcPr>
            <w:tcW w:w="1890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生活补助标准（</w:t>
            </w:r>
            <w:r w:rsidR="00C81385"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元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月）</w:t>
            </w:r>
          </w:p>
        </w:tc>
        <w:tc>
          <w:tcPr>
            <w:tcW w:w="1350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见习期限</w:t>
            </w:r>
          </w:p>
        </w:tc>
        <w:tc>
          <w:tcPr>
            <w:tcW w:w="2955" w:type="dxa"/>
            <w:vAlign w:val="center"/>
          </w:tcPr>
          <w:p w:rsidR="00EE0EA1" w:rsidRDefault="00186C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0"/>
                <w:kern w:val="0"/>
                <w:sz w:val="30"/>
                <w:szCs w:val="30"/>
                <w:lang/>
              </w:rPr>
              <w:t>报名方式及联系电话</w:t>
            </w:r>
          </w:p>
        </w:tc>
      </w:tr>
      <w:tr w:rsidR="00EE0EA1">
        <w:trPr>
          <w:trHeight w:val="2355"/>
        </w:trPr>
        <w:tc>
          <w:tcPr>
            <w:tcW w:w="447" w:type="dxa"/>
            <w:vMerge w:val="restart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</w:t>
            </w:r>
          </w:p>
        </w:tc>
        <w:tc>
          <w:tcPr>
            <w:tcW w:w="1309" w:type="dxa"/>
            <w:vMerge w:val="restart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社会保险基金管理局</w:t>
            </w:r>
          </w:p>
        </w:tc>
        <w:tc>
          <w:tcPr>
            <w:tcW w:w="1406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财务辅助岗位</w:t>
            </w:r>
          </w:p>
        </w:tc>
        <w:tc>
          <w:tcPr>
            <w:tcW w:w="73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</w:t>
            </w:r>
          </w:p>
        </w:tc>
        <w:tc>
          <w:tcPr>
            <w:tcW w:w="131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3558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会计学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审计学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涉外会计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会计信息系统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财务管理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商务策划管理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图书档案学类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公共事业管理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电子商务类</w:t>
            </w:r>
          </w:p>
        </w:tc>
        <w:tc>
          <w:tcPr>
            <w:tcW w:w="189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1620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元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月</w:t>
            </w:r>
          </w:p>
        </w:tc>
        <w:tc>
          <w:tcPr>
            <w:tcW w:w="135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3-12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个月</w:t>
            </w:r>
          </w:p>
        </w:tc>
        <w:tc>
          <w:tcPr>
            <w:tcW w:w="2955" w:type="dxa"/>
            <w:vMerge w:val="restart"/>
          </w:tcPr>
          <w:p w:rsidR="00EE0EA1" w:rsidRDefault="00EE0EA1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</w:p>
          <w:p w:rsidR="00EE0EA1" w:rsidRDefault="00EE0EA1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</w:p>
          <w:p w:rsidR="00EE0EA1" w:rsidRDefault="00EE0EA1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</w:p>
          <w:p w:rsidR="00EE0EA1" w:rsidRDefault="00186CDD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地点：华侨管理区政务中心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楼社保局</w:t>
            </w:r>
          </w:p>
          <w:p w:rsidR="00EE0EA1" w:rsidRDefault="00186CDD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电话：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0660-82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54548</w:t>
            </w:r>
          </w:p>
        </w:tc>
      </w:tr>
      <w:tr w:rsidR="00EE0EA1">
        <w:trPr>
          <w:trHeight w:val="2432"/>
        </w:trPr>
        <w:tc>
          <w:tcPr>
            <w:tcW w:w="447" w:type="dxa"/>
            <w:vMerge/>
            <w:vAlign w:val="center"/>
          </w:tcPr>
          <w:p w:rsidR="00EE0EA1" w:rsidRDefault="00EE0EA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</w:p>
        </w:tc>
        <w:tc>
          <w:tcPr>
            <w:tcW w:w="1309" w:type="dxa"/>
            <w:vMerge/>
            <w:vAlign w:val="center"/>
          </w:tcPr>
          <w:p w:rsidR="00EE0EA1" w:rsidRDefault="00EE0EA1">
            <w:pPr>
              <w:spacing w:line="440" w:lineRule="exact"/>
              <w:ind w:firstLine="506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</w:p>
        </w:tc>
        <w:tc>
          <w:tcPr>
            <w:tcW w:w="1406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办公室辅助岗位</w:t>
            </w:r>
          </w:p>
        </w:tc>
        <w:tc>
          <w:tcPr>
            <w:tcW w:w="73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</w:t>
            </w:r>
          </w:p>
        </w:tc>
        <w:tc>
          <w:tcPr>
            <w:tcW w:w="131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3558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工商管理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电子商务类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经济学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汉语言文学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计算机科学与技术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商务策划管理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企业管理</w:t>
            </w:r>
          </w:p>
        </w:tc>
        <w:tc>
          <w:tcPr>
            <w:tcW w:w="189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1620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元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月</w:t>
            </w:r>
          </w:p>
        </w:tc>
        <w:tc>
          <w:tcPr>
            <w:tcW w:w="135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3-12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个月</w:t>
            </w:r>
          </w:p>
        </w:tc>
        <w:tc>
          <w:tcPr>
            <w:tcW w:w="2955" w:type="dxa"/>
            <w:vMerge/>
          </w:tcPr>
          <w:p w:rsidR="00EE0EA1" w:rsidRDefault="00EE0EA1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</w:p>
        </w:tc>
      </w:tr>
      <w:tr w:rsidR="00EE0EA1">
        <w:trPr>
          <w:trHeight w:val="1242"/>
        </w:trPr>
        <w:tc>
          <w:tcPr>
            <w:tcW w:w="447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lastRenderedPageBreak/>
              <w:t>2</w:t>
            </w:r>
          </w:p>
        </w:tc>
        <w:tc>
          <w:tcPr>
            <w:tcW w:w="130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华侨管理区地方公路管理站</w:t>
            </w:r>
          </w:p>
        </w:tc>
        <w:tc>
          <w:tcPr>
            <w:tcW w:w="1406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办公室助理</w:t>
            </w:r>
          </w:p>
        </w:tc>
        <w:tc>
          <w:tcPr>
            <w:tcW w:w="73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2</w:t>
            </w:r>
          </w:p>
        </w:tc>
        <w:tc>
          <w:tcPr>
            <w:tcW w:w="131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3558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专业不限</w:t>
            </w:r>
          </w:p>
        </w:tc>
        <w:tc>
          <w:tcPr>
            <w:tcW w:w="189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1620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元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月</w:t>
            </w:r>
          </w:p>
        </w:tc>
        <w:tc>
          <w:tcPr>
            <w:tcW w:w="135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3-12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个月</w:t>
            </w:r>
          </w:p>
        </w:tc>
        <w:tc>
          <w:tcPr>
            <w:tcW w:w="2955" w:type="dxa"/>
          </w:tcPr>
          <w:p w:rsidR="00EE0EA1" w:rsidRDefault="00186CDD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地点：汕尾市华侨管理区侨南路口</w:t>
            </w:r>
          </w:p>
          <w:p w:rsidR="00EE0EA1" w:rsidRDefault="00186CDD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电话：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0660-8251589</w:t>
            </w:r>
          </w:p>
        </w:tc>
      </w:tr>
      <w:tr w:rsidR="00EE0EA1">
        <w:trPr>
          <w:trHeight w:val="1242"/>
        </w:trPr>
        <w:tc>
          <w:tcPr>
            <w:tcW w:w="447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3</w:t>
            </w:r>
          </w:p>
        </w:tc>
        <w:tc>
          <w:tcPr>
            <w:tcW w:w="130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医疗保障事业管理中心</w:t>
            </w:r>
          </w:p>
        </w:tc>
        <w:tc>
          <w:tcPr>
            <w:tcW w:w="1406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办公室辅助岗位</w:t>
            </w:r>
          </w:p>
        </w:tc>
        <w:tc>
          <w:tcPr>
            <w:tcW w:w="73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</w:t>
            </w:r>
          </w:p>
        </w:tc>
        <w:tc>
          <w:tcPr>
            <w:tcW w:w="131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3558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专业不限</w:t>
            </w:r>
          </w:p>
        </w:tc>
        <w:tc>
          <w:tcPr>
            <w:tcW w:w="189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1620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元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月</w:t>
            </w:r>
          </w:p>
        </w:tc>
        <w:tc>
          <w:tcPr>
            <w:tcW w:w="135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3-12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个月</w:t>
            </w:r>
          </w:p>
        </w:tc>
        <w:tc>
          <w:tcPr>
            <w:tcW w:w="2955" w:type="dxa"/>
          </w:tcPr>
          <w:p w:rsidR="00EE0EA1" w:rsidRDefault="00186CDD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地点：华侨管理区政务中心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楼医保局</w:t>
            </w:r>
          </w:p>
          <w:p w:rsidR="00EE0EA1" w:rsidRDefault="00186CDD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电话：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0660-8253599</w:t>
            </w:r>
          </w:p>
        </w:tc>
      </w:tr>
      <w:tr w:rsidR="00EE0EA1">
        <w:trPr>
          <w:trHeight w:val="1242"/>
        </w:trPr>
        <w:tc>
          <w:tcPr>
            <w:tcW w:w="447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4</w:t>
            </w:r>
          </w:p>
        </w:tc>
        <w:tc>
          <w:tcPr>
            <w:tcW w:w="130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区委党校</w:t>
            </w:r>
          </w:p>
        </w:tc>
        <w:tc>
          <w:tcPr>
            <w:tcW w:w="1406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辅助岗位</w:t>
            </w:r>
          </w:p>
        </w:tc>
        <w:tc>
          <w:tcPr>
            <w:tcW w:w="73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</w:t>
            </w:r>
          </w:p>
        </w:tc>
        <w:tc>
          <w:tcPr>
            <w:tcW w:w="1319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3558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专业不限</w:t>
            </w:r>
          </w:p>
        </w:tc>
        <w:tc>
          <w:tcPr>
            <w:tcW w:w="189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1620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元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月</w:t>
            </w:r>
          </w:p>
        </w:tc>
        <w:tc>
          <w:tcPr>
            <w:tcW w:w="1350" w:type="dxa"/>
            <w:vAlign w:val="center"/>
          </w:tcPr>
          <w:p w:rsidR="00EE0EA1" w:rsidRDefault="00186C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3-12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个月</w:t>
            </w:r>
          </w:p>
        </w:tc>
        <w:tc>
          <w:tcPr>
            <w:tcW w:w="2955" w:type="dxa"/>
          </w:tcPr>
          <w:p w:rsidR="00EE0EA1" w:rsidRDefault="00186CDD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地点：华侨管理区管委会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208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室</w:t>
            </w:r>
          </w:p>
          <w:p w:rsidR="00EE0EA1" w:rsidRDefault="00186CDD">
            <w:pPr>
              <w:spacing w:line="440" w:lineRule="exact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电话：</w:t>
            </w: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0660-8255398</w:t>
            </w:r>
          </w:p>
        </w:tc>
      </w:tr>
    </w:tbl>
    <w:p w:rsidR="00EE0EA1" w:rsidRDefault="00EE0EA1">
      <w:pPr>
        <w:spacing w:line="4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EE0EA1" w:rsidSect="00EE0E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DD" w:rsidRDefault="00186CDD" w:rsidP="00C81385">
      <w:r>
        <w:separator/>
      </w:r>
    </w:p>
  </w:endnote>
  <w:endnote w:type="continuationSeparator" w:id="1">
    <w:p w:rsidR="00186CDD" w:rsidRDefault="00186CDD" w:rsidP="00C8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DD" w:rsidRDefault="00186CDD" w:rsidP="00C81385">
      <w:r>
        <w:separator/>
      </w:r>
    </w:p>
  </w:footnote>
  <w:footnote w:type="continuationSeparator" w:id="1">
    <w:p w:rsidR="00186CDD" w:rsidRDefault="00186CDD" w:rsidP="00C81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UxY2NhNTk2YzYyOTIzNzc1MDU5OGM1Y2E2YjE1NTQifQ=="/>
  </w:docVars>
  <w:rsids>
    <w:rsidRoot w:val="00EE0EA1"/>
    <w:rsid w:val="00186CDD"/>
    <w:rsid w:val="00C81385"/>
    <w:rsid w:val="00EE0EA1"/>
    <w:rsid w:val="07793359"/>
    <w:rsid w:val="1F256485"/>
    <w:rsid w:val="34C80C9F"/>
    <w:rsid w:val="362304D4"/>
    <w:rsid w:val="3E6F04C7"/>
    <w:rsid w:val="57A91D1E"/>
    <w:rsid w:val="69A45F4F"/>
    <w:rsid w:val="6F49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E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0EA1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EE0E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8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81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8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81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2021-10-22T06:33:00Z</dcterms:created>
  <dcterms:modified xsi:type="dcterms:W3CDTF">2022-07-08T08:45:00Z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C0783C28AAE64910820431EAB307C60A</vt:lpwstr>
  </property>
</Properties>
</file>